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4FF" w:rsidRPr="000C64FF" w:rsidRDefault="000C64FF" w:rsidP="000C64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64FF" w:rsidRPr="000C64FF" w:rsidRDefault="000C64FF" w:rsidP="000C6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83960" cy="478155"/>
            <wp:effectExtent l="19050" t="0" r="2540" b="0"/>
            <wp:docPr id="4" name="Picture 6" descr="http://cleanprint.net/cp/hs?hsid=1190311221847_3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leanprint.net/cp/hs?hsid=1190311221847_330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960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4FF" w:rsidRPr="000C64FF" w:rsidRDefault="000C64FF" w:rsidP="000C6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4F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64FF" w:rsidRPr="000C64FF" w:rsidRDefault="000C64FF" w:rsidP="000C6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64FF">
        <w:rPr>
          <w:rFonts w:ascii="Times New Roman" w:eastAsia="Times New Roman" w:hAnsi="Times New Roman" w:cs="Times New Roman"/>
          <w:color w:val="003459"/>
          <w:sz w:val="48"/>
          <w:szCs w:val="48"/>
        </w:rPr>
        <w:t>Griego</w:t>
      </w:r>
      <w:proofErr w:type="spellEnd"/>
      <w:r w:rsidRPr="000C64FF">
        <w:rPr>
          <w:rFonts w:ascii="Times New Roman" w:eastAsia="Times New Roman" w:hAnsi="Times New Roman" w:cs="Times New Roman"/>
          <w:color w:val="003459"/>
          <w:sz w:val="48"/>
          <w:szCs w:val="48"/>
        </w:rPr>
        <w:t xml:space="preserve">: Struggling </w:t>
      </w:r>
      <w:r w:rsidRPr="000C64FF">
        <w:rPr>
          <w:rFonts w:ascii="Times New Roman" w:eastAsia="Times New Roman" w:hAnsi="Times New Roman" w:cs="Times New Roman"/>
          <w:color w:val="003459"/>
          <w:sz w:val="48"/>
          <w:szCs w:val="48"/>
        </w:rPr>
        <w:br/>
        <w:t xml:space="preserve">students reflect </w:t>
      </w:r>
      <w:r w:rsidRPr="000C64FF">
        <w:rPr>
          <w:rFonts w:ascii="Times New Roman" w:eastAsia="Times New Roman" w:hAnsi="Times New Roman" w:cs="Times New Roman"/>
          <w:color w:val="003459"/>
          <w:sz w:val="48"/>
          <w:szCs w:val="48"/>
        </w:rPr>
        <w:br/>
        <w:t xml:space="preserve">system we've </w:t>
      </w:r>
      <w:r w:rsidRPr="000C64FF">
        <w:rPr>
          <w:rFonts w:ascii="Times New Roman" w:eastAsia="Times New Roman" w:hAnsi="Times New Roman" w:cs="Times New Roman"/>
          <w:color w:val="003459"/>
          <w:sz w:val="48"/>
          <w:szCs w:val="48"/>
        </w:rPr>
        <w:br/>
        <w:t>created</w:t>
      </w:r>
    </w:p>
    <w:p w:rsidR="000C64FF" w:rsidRPr="000C64FF" w:rsidRDefault="000C64FF" w:rsidP="000C6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4F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64FF" w:rsidRPr="000C64FF" w:rsidRDefault="000C64FF" w:rsidP="000C64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4FF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By Tina </w:t>
      </w:r>
      <w:proofErr w:type="spellStart"/>
      <w:r w:rsidRPr="000C64FF">
        <w:rPr>
          <w:rFonts w:ascii="Arial" w:eastAsia="Times New Roman" w:hAnsi="Arial" w:cs="Arial"/>
          <w:b/>
          <w:bCs/>
          <w:color w:val="000000"/>
          <w:sz w:val="16"/>
          <w:szCs w:val="16"/>
        </w:rPr>
        <w:t>Griego</w:t>
      </w:r>
      <w:proofErr w:type="spellEnd"/>
      <w:r w:rsidRPr="000C64FF">
        <w:rPr>
          <w:rFonts w:ascii="Arial" w:eastAsia="Times New Roman" w:hAnsi="Arial" w:cs="Arial"/>
          <w:b/>
          <w:bCs/>
          <w:color w:val="000000"/>
          <w:sz w:val="16"/>
          <w:szCs w:val="16"/>
        </w:rPr>
        <w:br/>
      </w:r>
      <w:r w:rsidRPr="000C64FF">
        <w:rPr>
          <w:rFonts w:ascii="Arial" w:eastAsia="Times New Roman" w:hAnsi="Arial" w:cs="Arial"/>
          <w:i/>
          <w:iCs/>
          <w:color w:val="000000"/>
          <w:sz w:val="16"/>
          <w:szCs w:val="16"/>
        </w:rPr>
        <w:t>Denver Post Columnist</w:t>
      </w:r>
      <w:r w:rsidRPr="000C64FF">
        <w:rPr>
          <w:rFonts w:ascii="Arial" w:eastAsia="Times New Roman" w:hAnsi="Arial" w:cs="Arial"/>
          <w:i/>
          <w:iCs/>
          <w:color w:val="000000"/>
          <w:sz w:val="16"/>
          <w:szCs w:val="16"/>
        </w:rPr>
        <w:br/>
      </w:r>
      <w:r w:rsidRPr="000C64FF">
        <w:rPr>
          <w:rFonts w:ascii="Arial" w:eastAsia="Times New Roman" w:hAnsi="Arial" w:cs="Arial"/>
          <w:i/>
          <w:iCs/>
          <w:color w:val="000000"/>
          <w:sz w:val="16"/>
          <w:szCs w:val="16"/>
        </w:rPr>
        <w:br/>
      </w:r>
      <w:r w:rsidRPr="000C64FF">
        <w:rPr>
          <w:rFonts w:ascii="Arial" w:eastAsia="Times New Roman" w:hAnsi="Arial" w:cs="Arial"/>
          <w:color w:val="A8A8A8"/>
          <w:sz w:val="16"/>
          <w:szCs w:val="16"/>
        </w:rPr>
        <w:t>Posted: 02/27/2011 01:00:00 AM MST</w:t>
      </w:r>
    </w:p>
    <w:p w:rsidR="000C64FF" w:rsidRPr="000C64FF" w:rsidRDefault="000C64FF" w:rsidP="000C6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4F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64FF" w:rsidRPr="000C64FF" w:rsidRDefault="000C64FF" w:rsidP="000C6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If 8x + 5x + 2x + 4x = 114,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then 5x + 3 =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a. 12 b. 25 c. 33 d. 47 e. 86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In the fall of 2009, 8,274 recent high school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graduates who were first-time college students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entered the state's community college system.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Most incoming freshmen take the </w:t>
      </w:r>
      <w:proofErr w:type="spell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Accuplacer</w:t>
      </w:r>
      <w:proofErr w:type="spell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test to determine whether they need remedial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classes in reading, writing or math. It's not a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pass or fail exam. </w:t>
      </w:r>
      <w:proofErr w:type="spell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Accuplacer</w:t>
      </w:r>
      <w:proofErr w:type="spell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takes a snapshot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of ability and then recommends the appropriate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level of course work. It has proven to be a largely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accurate measure.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Just over half of that fall 2009 freshmen group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needed at least one remedial class, which is a </w:t>
      </w:r>
    </w:p>
    <w:p w:rsidR="000C64FF" w:rsidRPr="000C64FF" w:rsidRDefault="000C64FF" w:rsidP="000C6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4F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64FF" w:rsidRPr="000C64FF" w:rsidRDefault="000C64FF" w:rsidP="000C6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slight</w:t>
      </w:r>
      <w:proofErr w:type="gram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improvement over previous years. The cost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to the state was $19 million, not including the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$6.7 million in tuition paid by students. The more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remediation a student needs, the less likely he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or she is to graduate, particularly with a four-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year degree. This is just another way to say the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$26 million doesn't come near the actual cost of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having so many students enter college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unprepared.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The campus with the highest percentage of first-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time freshmen enrolled in remedial classes was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lastRenderedPageBreak/>
        <w:t xml:space="preserve">the Community College of Denver. Of the 946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students, nearly 69 percent were taking at least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one remedial class. Most needed help in math.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Almost 300 needed help in all three core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subjects: math, reading and writing.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00000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"Writing a best seller had earned the author a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sum of money and had freed him from the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necessity of selling his pen for the political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purposes of others."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Rewrite, beginning with: "The author was not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proofErr w:type="gram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obliged .</w:t>
      </w:r>
      <w:proofErr w:type="gramEnd"/>
      <w:r w:rsidRPr="000C64FF">
        <w:rPr>
          <w:rFonts w:ascii="Arial" w:eastAsia="Times New Roman" w:hAnsi="Arial" w:cs="Arial"/>
          <w:color w:val="222222"/>
          <w:sz w:val="20"/>
          <w:szCs w:val="20"/>
        </w:rPr>
        <w:t> . ."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The new sentence will include: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a. consequently he earned b. because he had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earned c. by earning d. as a means of earning.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00000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Overall, about half of CCD's 8,485 students were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enrolled in remedial courses in 2009-10. I'm </w:t>
      </w:r>
    </w:p>
    <w:p w:rsidR="000C64FF" w:rsidRPr="000C64FF" w:rsidRDefault="000C64FF" w:rsidP="000C6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4FF">
        <w:rPr>
          <w:rFonts w:ascii="Arial" w:eastAsia="Times New Roman" w:hAnsi="Arial" w:cs="Arial"/>
          <w:color w:val="000000"/>
          <w:sz w:val="16"/>
          <w:szCs w:val="16"/>
        </w:rPr>
        <w:t>Advertisement</w:t>
      </w:r>
    </w:p>
    <w:p w:rsidR="000C64FF" w:rsidRPr="000C64FF" w:rsidRDefault="000C64FF" w:rsidP="000C6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most</w:t>
      </w:r>
      <w:proofErr w:type="gram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interested in the recent high school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graduates who, theoretically, just spent 12, 13,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14 years learning to read, write and do math.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"We don't deal in </w:t>
      </w:r>
      <w:proofErr w:type="spell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should'ves</w:t>
      </w:r>
      <w:proofErr w:type="spell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here," Nancy Story,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dean of the college's Center for Educational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Advancement, tells me. "We just want to know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where you are."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About 8,500 </w:t>
      </w:r>
      <w:proofErr w:type="spell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Accuplacer</w:t>
      </w:r>
      <w:proofErr w:type="spell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tests were given last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year at the center, says CCD Testing Center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director </w:t>
      </w:r>
      <w:proofErr w:type="spell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Ramzi</w:t>
      </w:r>
      <w:proofErr w:type="spell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Munder</w:t>
      </w:r>
      <w:proofErr w:type="spell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. A few years back,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proofErr w:type="spell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Munder</w:t>
      </w:r>
      <w:proofErr w:type="spell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looked at a group of about 2,000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students who took the </w:t>
      </w:r>
      <w:proofErr w:type="spell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Accuplacer</w:t>
      </w:r>
      <w:proofErr w:type="spell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at the center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and teased out those who were college-ready.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This group would include a wide range of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students, not just recent high school graduates.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"What do you think the percentage was?" he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asks.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"Ten percent," I guess.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"Two percent," he says. "This is a big job, and it's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really hard," he says. "I'm a math teacher, and I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have students who will say, 'But, sir, I was in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algebra II in high school, and I made A's</w:t>
      </w:r>
      <w:proofErr w:type="gram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. '</w:t>
      </w:r>
      <w:proofErr w:type="gram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"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lastRenderedPageBreak/>
        <w:t xml:space="preserve">I can feel hackles </w:t>
      </w:r>
      <w:proofErr w:type="gram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rising</w:t>
      </w:r>
      <w:proofErr w:type="gram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across the ranks of high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school teachers everywhere, so touchy this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subject is. But </w:t>
      </w:r>
      <w:proofErr w:type="spell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Munder</w:t>
      </w:r>
      <w:proofErr w:type="spell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recognizes the problem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for what it is: systemic.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"Everyone has to take some accountability,"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proofErr w:type="spell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Munder</w:t>
      </w:r>
      <w:proofErr w:type="spell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says.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"Most people collect "Star Wars" toys for </w:t>
      </w:r>
    </w:p>
    <w:p w:rsidR="000C64FF" w:rsidRPr="000C64FF" w:rsidRDefault="000C64FF" w:rsidP="000C6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4F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64FF" w:rsidRPr="000C64FF" w:rsidRDefault="000C64FF" w:rsidP="000C6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sentimental</w:t>
      </w:r>
      <w:proofErr w:type="gram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reasons. Some people collect them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strictly to make money."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What is the relationship between the two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sentences?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a. Cause and effect b. Contrast c. Repetition d.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Statement and example.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00000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Of course, I had to take the </w:t>
      </w:r>
      <w:proofErr w:type="spell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Accuplacer</w:t>
      </w:r>
      <w:proofErr w:type="spell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. I wanted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a sense of this diagnostic tool but also of the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level of ability that is considered remedial. I've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included a few study problems in math, writing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and reading here. The first problem on my test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was similar to that beginning this column. I had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to keep from laughing out loud. The last time I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took algebra was in 1983, and I got a D.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The problems ratchet up and down in difficulty,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depending upon correct and incorrect responses.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Three to four levels of remediation exist for e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very core subject. The most basic math level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covers addition, subtraction, fraction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conversions, ratios, essentially elementary-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school math. Student ability is further tested by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instructors, who give their own assessments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during the first week of class.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I receive my results immediately. I'm remedial-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math bound, slotting into intermediate algebra,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here called Math 090. I'd have to complete this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and one more remedial class to reach college-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level math. I'm good to go in reading and writing,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and if I hadn't been, I would have written today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about the cute puppy with a missing leg down </w:t>
      </w:r>
    </w:p>
    <w:p w:rsidR="000C64FF" w:rsidRPr="000C64FF" w:rsidRDefault="000C64FF" w:rsidP="000C6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4FF">
        <w:rPr>
          <w:rFonts w:ascii="Arial" w:eastAsia="Times New Roman" w:hAnsi="Arial" w:cs="Arial"/>
          <w:color w:val="000000"/>
          <w:sz w:val="16"/>
          <w:szCs w:val="16"/>
        </w:rPr>
        <w:t>Advertisement</w:t>
      </w:r>
    </w:p>
    <w:p w:rsidR="000C64FF" w:rsidRPr="000C64FF" w:rsidRDefault="000C64FF" w:rsidP="000C64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the</w:t>
      </w:r>
      <w:proofErr w:type="gram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street.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This is just one stop on the remedial-</w:t>
      </w:r>
      <w:proofErr w:type="spell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ed</w:t>
      </w:r>
      <w:proofErr w:type="spell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pipeline.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It is, in terms of the overwhelming number and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need, not unlike an emergency room. Diagnose.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Stabilize. But the view from this vantage point is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lastRenderedPageBreak/>
        <w:t xml:space="preserve">not all that different from anywhere else along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the pipeline. What you see are well-intentioned, h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proofErr w:type="spell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ardworking</w:t>
      </w:r>
      <w:proofErr w:type="spell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people fully aware of the problem.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What you see is a landscape dotted by players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who are always changing — your principals, your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superintendents, your college presidents. What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you see is the way in which the landscape itself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shifts. Initiatives barely taking root only to be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 xml:space="preserve">supplanted. </w:t>
      </w:r>
      <w:proofErr w:type="gramStart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Politics influencing philosophy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influencing programs.</w:t>
      </w:r>
      <w:proofErr w:type="gram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gramStart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A system </w:t>
      </w:r>
      <w:proofErr w:type="spellStart"/>
      <w:r w:rsidRPr="000C64FF">
        <w:rPr>
          <w:rFonts w:ascii="Arial" w:eastAsia="Times New Roman" w:hAnsi="Arial" w:cs="Arial"/>
          <w:color w:val="222222"/>
          <w:sz w:val="20"/>
          <w:szCs w:val="20"/>
        </w:rPr>
        <w:t>combatting</w:t>
      </w:r>
      <w:proofErr w:type="spell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its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own inconsistencies.</w:t>
      </w:r>
      <w:proofErr w:type="gramEnd"/>
      <w:r w:rsidRPr="000C64FF">
        <w:rPr>
          <w:rFonts w:ascii="Arial" w:eastAsia="Times New Roman" w:hAnsi="Arial" w:cs="Arial"/>
          <w:color w:val="222222"/>
          <w:sz w:val="20"/>
          <w:szCs w:val="20"/>
        </w:rPr>
        <w:t xml:space="preserve"> Houses built on quicksand. 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  <w:t>The results are not surprising.</w:t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0C64FF">
        <w:rPr>
          <w:rFonts w:ascii="Arial" w:eastAsia="Times New Roman" w:hAnsi="Arial" w:cs="Arial"/>
          <w:color w:val="222222"/>
          <w:sz w:val="20"/>
          <w:szCs w:val="20"/>
        </w:rPr>
        <w:br/>
      </w:r>
      <w:proofErr w:type="gramStart"/>
      <w:r w:rsidRPr="000C64FF">
        <w:rPr>
          <w:rFonts w:ascii="Arial" w:eastAsia="Times New Roman" w:hAnsi="Arial" w:cs="Arial"/>
          <w:i/>
          <w:iCs/>
          <w:color w:val="222222"/>
          <w:sz w:val="20"/>
          <w:szCs w:val="20"/>
        </w:rPr>
        <w:t xml:space="preserve">Tina </w:t>
      </w:r>
      <w:proofErr w:type="spellStart"/>
      <w:r w:rsidRPr="000C64FF">
        <w:rPr>
          <w:rFonts w:ascii="Arial" w:eastAsia="Times New Roman" w:hAnsi="Arial" w:cs="Arial"/>
          <w:i/>
          <w:iCs/>
          <w:color w:val="222222"/>
          <w:sz w:val="20"/>
          <w:szCs w:val="20"/>
        </w:rPr>
        <w:t>Griego</w:t>
      </w:r>
      <w:proofErr w:type="spellEnd"/>
      <w:r w:rsidRPr="000C64FF">
        <w:rPr>
          <w:rFonts w:ascii="Arial" w:eastAsia="Times New Roman" w:hAnsi="Arial" w:cs="Arial"/>
          <w:i/>
          <w:iCs/>
          <w:color w:val="222222"/>
          <w:sz w:val="20"/>
          <w:szCs w:val="20"/>
        </w:rPr>
        <w:t xml:space="preserve"> writes Sundays, Tuesdays and </w:t>
      </w:r>
      <w:r w:rsidRPr="000C64FF">
        <w:rPr>
          <w:rFonts w:ascii="Arial" w:eastAsia="Times New Roman" w:hAnsi="Arial" w:cs="Arial"/>
          <w:i/>
          <w:iCs/>
          <w:color w:val="222222"/>
          <w:sz w:val="20"/>
          <w:szCs w:val="20"/>
        </w:rPr>
        <w:br/>
        <w:t>Thursdays.</w:t>
      </w:r>
      <w:proofErr w:type="gramEnd"/>
      <w:r w:rsidRPr="000C64FF">
        <w:rPr>
          <w:rFonts w:ascii="Arial" w:eastAsia="Times New Roman" w:hAnsi="Arial" w:cs="Arial"/>
          <w:i/>
          <w:iCs/>
          <w:color w:val="222222"/>
          <w:sz w:val="20"/>
          <w:szCs w:val="20"/>
        </w:rPr>
        <w:t xml:space="preserve"> Reach her at 303-954-2699 or </w:t>
      </w:r>
      <w:hyperlink r:id="rId5" w:tgtFrame="_blank" w:history="1">
        <w:r w:rsidRPr="000C64FF">
          <w:rPr>
            <w:rFonts w:ascii="Arial" w:eastAsia="Times New Roman" w:hAnsi="Arial" w:cs="Arial"/>
            <w:i/>
            <w:iCs/>
            <w:color w:val="003459"/>
            <w:sz w:val="20"/>
          </w:rPr>
          <w:t> </w:t>
        </w:r>
        <w:r w:rsidRPr="000C64FF">
          <w:rPr>
            <w:rFonts w:ascii="Arial" w:eastAsia="Times New Roman" w:hAnsi="Arial" w:cs="Arial"/>
            <w:i/>
            <w:iCs/>
            <w:color w:val="003459"/>
            <w:sz w:val="20"/>
            <w:szCs w:val="20"/>
          </w:rPr>
          <w:br/>
        </w:r>
        <w:r w:rsidRPr="000C64FF">
          <w:rPr>
            <w:rFonts w:ascii="Arial" w:eastAsia="Times New Roman" w:hAnsi="Arial" w:cs="Arial"/>
            <w:i/>
            <w:iCs/>
            <w:color w:val="003459"/>
            <w:sz w:val="20"/>
          </w:rPr>
          <w:t>tgriego@denverpost.com</w:t>
        </w:r>
      </w:hyperlink>
      <w:r w:rsidRPr="000C64FF">
        <w:rPr>
          <w:rFonts w:ascii="Arial" w:eastAsia="Times New Roman" w:hAnsi="Arial" w:cs="Arial"/>
          <w:i/>
          <w:iCs/>
          <w:color w:val="222222"/>
          <w:sz w:val="20"/>
          <w:szCs w:val="20"/>
        </w:rPr>
        <w:t>.</w:t>
      </w:r>
    </w:p>
    <w:p w:rsidR="000C64FF" w:rsidRPr="000C64FF" w:rsidRDefault="000C64FF" w:rsidP="000C6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4F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64FF" w:rsidRPr="000C64FF" w:rsidRDefault="000C64FF" w:rsidP="000C64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4FF">
        <w:rPr>
          <w:rFonts w:ascii="Arial" w:eastAsia="Times New Roman" w:hAnsi="Arial" w:cs="Arial"/>
          <w:b/>
          <w:bCs/>
          <w:color w:val="222222"/>
        </w:rPr>
        <w:t>Answers</w:t>
      </w:r>
    </w:p>
    <w:p w:rsidR="000C64FF" w:rsidRPr="000C64FF" w:rsidRDefault="000C64FF" w:rsidP="000C6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4F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64FF" w:rsidRPr="000C64FF" w:rsidRDefault="000C64FF" w:rsidP="000C64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4FF">
        <w:rPr>
          <w:rFonts w:ascii="Arial" w:eastAsia="Times New Roman" w:hAnsi="Arial" w:cs="Arial"/>
          <w:color w:val="222222"/>
          <w:sz w:val="20"/>
          <w:szCs w:val="20"/>
        </w:rPr>
        <w:t>C, B, B</w:t>
      </w:r>
    </w:p>
    <w:p w:rsidR="000C64FF" w:rsidRPr="000C64FF" w:rsidRDefault="000C64FF" w:rsidP="000C6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4F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115E3" w:rsidRDefault="006115E3"/>
    <w:sectPr w:rsidR="006115E3" w:rsidSect="000C64FF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C64FF"/>
    <w:rsid w:val="000C64FF"/>
    <w:rsid w:val="00611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odaklink">
    <w:name w:val="kodaklink"/>
    <w:basedOn w:val="DefaultParagraphFont"/>
    <w:rsid w:val="000C64FF"/>
  </w:style>
  <w:style w:type="character" w:customStyle="1" w:styleId="button">
    <w:name w:val="button"/>
    <w:basedOn w:val="DefaultParagraphFont"/>
    <w:rsid w:val="000C64FF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C64F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C64FF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C64F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C64FF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C64F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4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2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0783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none" w:sz="0" w:space="0" w:color="000000"/>
                    <w:right w:val="none" w:sz="0" w:space="0" w:color="000000"/>
                  </w:divBdr>
                </w:div>
                <w:div w:id="66737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7617">
                  <w:marLeft w:val="0"/>
                  <w:marRight w:val="0"/>
                  <w:marTop w:val="0"/>
                  <w:marBottom w:val="0"/>
                  <w:divBdr>
                    <w:top w:val="none" w:sz="0" w:space="0" w:color="000000"/>
                    <w:left w:val="single" w:sz="6" w:space="0" w:color="000000"/>
                    <w:bottom w:val="none" w:sz="0" w:space="0" w:color="000000"/>
                    <w:right w:val="none" w:sz="0" w:space="0" w:color="000000"/>
                  </w:divBdr>
                </w:div>
                <w:div w:id="207712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085127">
                  <w:marLeft w:val="0"/>
                  <w:marRight w:val="0"/>
                  <w:marTop w:val="0"/>
                  <w:marBottom w:val="0"/>
                  <w:divBdr>
                    <w:top w:val="none" w:sz="0" w:space="0" w:color="000000"/>
                    <w:left w:val="single" w:sz="6" w:space="0" w:color="000000"/>
                    <w:bottom w:val="none" w:sz="0" w:space="0" w:color="000000"/>
                    <w:right w:val="none" w:sz="0" w:space="0" w:color="000000"/>
                  </w:divBdr>
                </w:div>
                <w:div w:id="127979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7588">
                  <w:marLeft w:val="0"/>
                  <w:marRight w:val="0"/>
                  <w:marTop w:val="0"/>
                  <w:marBottom w:val="0"/>
                  <w:divBdr>
                    <w:top w:val="none" w:sz="0" w:space="0" w:color="000000"/>
                    <w:left w:val="single" w:sz="6" w:space="0" w:color="000000"/>
                    <w:bottom w:val="single" w:sz="6" w:space="0" w:color="000000"/>
                    <w:right w:val="none" w:sz="0" w:space="0" w:color="000000"/>
                  </w:divBdr>
                </w:div>
                <w:div w:id="175166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63695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none" w:sz="0" w:space="0" w:color="000000"/>
                    <w:bottom w:val="single" w:sz="6" w:space="0" w:color="000000"/>
                    <w:right w:val="single" w:sz="6" w:space="0" w:color="000000"/>
                  </w:divBdr>
                </w:div>
                <w:div w:id="8973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52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20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155186">
                  <w:marLeft w:val="0"/>
                  <w:marRight w:val="0"/>
                  <w:marTop w:val="0"/>
                  <w:marBottom w:val="0"/>
                  <w:divBdr>
                    <w:top w:val="none" w:sz="0" w:space="4" w:color="000000"/>
                    <w:left w:val="none" w:sz="0" w:space="4" w:color="000000"/>
                    <w:bottom w:val="none" w:sz="0" w:space="0" w:color="000000"/>
                    <w:right w:val="none" w:sz="0" w:space="0" w:color="000000"/>
                  </w:divBdr>
                </w:div>
              </w:divsChild>
            </w:div>
            <w:div w:id="12136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57394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one" w:sz="0" w:space="0" w:color="000000"/>
                  </w:divBdr>
                </w:div>
                <w:div w:id="13540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11063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none" w:sz="0" w:space="0" w:color="000000"/>
                    <w:bottom w:val="single" w:sz="6" w:space="0" w:color="000000"/>
                    <w:right w:val="single" w:sz="6" w:space="0" w:color="000000"/>
                  </w:divBdr>
                </w:div>
                <w:div w:id="174236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0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7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45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3187">
                  <w:marLeft w:val="0"/>
                  <w:marRight w:val="0"/>
                  <w:marTop w:val="0"/>
                  <w:marBottom w:val="0"/>
                  <w:divBdr>
                    <w:top w:val="none" w:sz="0" w:space="4" w:color="000000"/>
                    <w:left w:val="none" w:sz="0" w:space="4" w:color="000000"/>
                    <w:bottom w:val="none" w:sz="0" w:space="0" w:color="000000"/>
                    <w:right w:val="none" w:sz="0" w:space="0" w:color="000000"/>
                  </w:divBdr>
                </w:div>
              </w:divsChild>
            </w:div>
            <w:div w:id="139319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8707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none" w:sz="0" w:space="0" w:color="000000"/>
                    <w:right w:val="none" w:sz="0" w:space="0" w:color="000000"/>
                  </w:divBdr>
                </w:div>
                <w:div w:id="26720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82924">
                  <w:marLeft w:val="0"/>
                  <w:marRight w:val="0"/>
                  <w:marTop w:val="0"/>
                  <w:marBottom w:val="0"/>
                  <w:divBdr>
                    <w:top w:val="none" w:sz="0" w:space="0" w:color="000000"/>
                    <w:left w:val="single" w:sz="6" w:space="0" w:color="000000"/>
                    <w:bottom w:val="none" w:sz="0" w:space="0" w:color="000000"/>
                    <w:right w:val="none" w:sz="0" w:space="0" w:color="000000"/>
                  </w:divBdr>
                </w:div>
                <w:div w:id="85573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501463">
                  <w:marLeft w:val="0"/>
                  <w:marRight w:val="0"/>
                  <w:marTop w:val="0"/>
                  <w:marBottom w:val="0"/>
                  <w:divBdr>
                    <w:top w:val="none" w:sz="0" w:space="0" w:color="000000"/>
                    <w:left w:val="single" w:sz="6" w:space="0" w:color="000000"/>
                    <w:bottom w:val="single" w:sz="6" w:space="0" w:color="000000"/>
                    <w:right w:val="none" w:sz="0" w:space="0" w:color="000000"/>
                  </w:divBdr>
                </w:div>
                <w:div w:id="164581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87702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none" w:sz="0" w:space="0" w:color="000000"/>
                    <w:bottom w:val="single" w:sz="6" w:space="0" w:color="000000"/>
                    <w:right w:val="single" w:sz="6" w:space="0" w:color="000000"/>
                  </w:divBdr>
                </w:div>
                <w:div w:id="147410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65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749078">
                  <w:marLeft w:val="0"/>
                  <w:marRight w:val="0"/>
                  <w:marTop w:val="0"/>
                  <w:marBottom w:val="0"/>
                  <w:divBdr>
                    <w:top w:val="none" w:sz="0" w:space="4" w:color="000000"/>
                    <w:left w:val="none" w:sz="0" w:space="4" w:color="000000"/>
                    <w:bottom w:val="none" w:sz="0" w:space="0" w:color="000000"/>
                    <w:right w:val="none" w:sz="0" w:space="0" w:color="000000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zurl.co/506111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816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Steviq</dc:creator>
  <cp:lastModifiedBy>Steviq</cp:lastModifiedBy>
  <cp:revision>1</cp:revision>
  <dcterms:created xsi:type="dcterms:W3CDTF">2011-02-27T23:28:00Z</dcterms:created>
  <dcterms:modified xsi:type="dcterms:W3CDTF">2011-02-27T23:30:00Z</dcterms:modified>
</cp:coreProperties>
</file>